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924" w:rsidRPr="00904AA6" w:rsidRDefault="00CB7924" w:rsidP="00CB7924">
      <w:pPr>
        <w:spacing w:after="0" w:line="240" w:lineRule="auto"/>
        <w:ind w:firstLine="340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Приложение № 1 к протоколу </w:t>
      </w:r>
      <w:r w:rsidRPr="00904AA6">
        <w:rPr>
          <w:rFonts w:ascii="Times New Roman" w:hAnsi="Times New Roman" w:cs="Times New Roman"/>
          <w:sz w:val="18"/>
          <w:szCs w:val="18"/>
        </w:rPr>
        <w:t>заседания комиссии</w:t>
      </w:r>
    </w:p>
    <w:p w:rsidR="00CB7924" w:rsidRDefault="00CB7924" w:rsidP="00CB7924">
      <w:pPr>
        <w:spacing w:after="0" w:line="240" w:lineRule="auto"/>
        <w:ind w:firstLine="3402"/>
        <w:rPr>
          <w:rFonts w:ascii="Times New Roman" w:hAnsi="Times New Roman" w:cs="Times New Roman"/>
          <w:sz w:val="18"/>
          <w:szCs w:val="18"/>
        </w:rPr>
      </w:pPr>
      <w:r w:rsidRPr="00904AA6">
        <w:rPr>
          <w:rFonts w:ascii="Times New Roman" w:hAnsi="Times New Roman" w:cs="Times New Roman"/>
          <w:sz w:val="18"/>
          <w:szCs w:val="18"/>
        </w:rPr>
        <w:t>по противодействию коррупции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B7924" w:rsidRPr="00904AA6" w:rsidRDefault="00CB7924" w:rsidP="00CB7924">
      <w:pPr>
        <w:spacing w:after="0" w:line="240" w:lineRule="auto"/>
        <w:ind w:firstLine="3402"/>
        <w:rPr>
          <w:rFonts w:ascii="Times New Roman" w:hAnsi="Times New Roman" w:cs="Times New Roman"/>
          <w:sz w:val="18"/>
          <w:szCs w:val="18"/>
        </w:rPr>
      </w:pPr>
      <w:r w:rsidRPr="00904AA6">
        <w:rPr>
          <w:rFonts w:ascii="Times New Roman" w:hAnsi="Times New Roman" w:cs="Times New Roman"/>
          <w:sz w:val="18"/>
          <w:szCs w:val="18"/>
        </w:rPr>
        <w:t xml:space="preserve">в </w:t>
      </w:r>
      <w:r>
        <w:rPr>
          <w:rFonts w:ascii="Times New Roman" w:hAnsi="Times New Roman" w:cs="Times New Roman"/>
          <w:sz w:val="18"/>
          <w:szCs w:val="18"/>
        </w:rPr>
        <w:t xml:space="preserve">ОАО </w:t>
      </w:r>
      <w:r w:rsidRPr="00904AA6">
        <w:rPr>
          <w:rFonts w:ascii="Times New Roman" w:hAnsi="Times New Roman" w:cs="Times New Roman"/>
          <w:sz w:val="18"/>
          <w:szCs w:val="18"/>
        </w:rPr>
        <w:t>«Минский завод гражданской авиации № 407</w:t>
      </w:r>
      <w:r>
        <w:rPr>
          <w:rFonts w:ascii="Times New Roman" w:hAnsi="Times New Roman" w:cs="Times New Roman"/>
          <w:sz w:val="18"/>
          <w:szCs w:val="18"/>
        </w:rPr>
        <w:t xml:space="preserve">» </w:t>
      </w:r>
      <w:r w:rsidRPr="00904AA6">
        <w:rPr>
          <w:rFonts w:ascii="Times New Roman" w:hAnsi="Times New Roman" w:cs="Times New Roman"/>
          <w:sz w:val="18"/>
          <w:szCs w:val="18"/>
        </w:rPr>
        <w:t>№ 1 от 14.04.2023г.</w:t>
      </w:r>
    </w:p>
    <w:p w:rsidR="00CB7924" w:rsidRPr="00904AA6" w:rsidRDefault="00CB7924" w:rsidP="00CB7924">
      <w:pPr>
        <w:spacing w:after="0" w:line="240" w:lineRule="auto"/>
        <w:ind w:firstLine="4253"/>
        <w:jc w:val="right"/>
        <w:rPr>
          <w:rFonts w:ascii="Times New Roman" w:hAnsi="Times New Roman" w:cs="Times New Roman"/>
          <w:sz w:val="18"/>
          <w:szCs w:val="18"/>
        </w:rPr>
      </w:pPr>
    </w:p>
    <w:p w:rsidR="00CB7924" w:rsidRDefault="00CB7924" w:rsidP="00CB7924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7"/>
          <w:szCs w:val="27"/>
        </w:rPr>
      </w:pPr>
    </w:p>
    <w:p w:rsidR="00CB7924" w:rsidRDefault="00CB7924" w:rsidP="00CB792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План работы комиссии по</w:t>
      </w:r>
      <w:r w:rsidRPr="00A9291F">
        <w:rPr>
          <w:rFonts w:ascii="Times New Roman" w:hAnsi="Times New Roman" w:cs="Times New Roman"/>
          <w:sz w:val="27"/>
          <w:szCs w:val="27"/>
        </w:rPr>
        <w:t xml:space="preserve"> противодействию коррупции</w:t>
      </w:r>
    </w:p>
    <w:p w:rsidR="00CB7924" w:rsidRDefault="00CB7924" w:rsidP="00CB792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9291F">
        <w:rPr>
          <w:rFonts w:ascii="Times New Roman" w:hAnsi="Times New Roman" w:cs="Times New Roman"/>
          <w:sz w:val="27"/>
          <w:szCs w:val="27"/>
        </w:rPr>
        <w:t>в ОАО «Минский завод гражданской авиации № 407»</w:t>
      </w:r>
      <w:r>
        <w:rPr>
          <w:rFonts w:ascii="Times New Roman" w:hAnsi="Times New Roman" w:cs="Times New Roman"/>
          <w:sz w:val="27"/>
          <w:szCs w:val="27"/>
        </w:rPr>
        <w:t xml:space="preserve"> на 2023 год </w:t>
      </w:r>
    </w:p>
    <w:p w:rsidR="00CB7924" w:rsidRDefault="00CB7924" w:rsidP="00CB792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1984"/>
        <w:gridCol w:w="2269"/>
      </w:tblGrid>
      <w:tr w:rsidR="00CB7924" w:rsidRPr="009B5188" w:rsidTr="00537551">
        <w:trPr>
          <w:jc w:val="center"/>
        </w:trPr>
        <w:tc>
          <w:tcPr>
            <w:tcW w:w="704" w:type="dxa"/>
          </w:tcPr>
          <w:p w:rsidR="00CB7924" w:rsidRPr="009B5188" w:rsidRDefault="00CB7924" w:rsidP="005375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18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CB7924" w:rsidRPr="009B5188" w:rsidRDefault="00CB7924" w:rsidP="005375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188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103" w:type="dxa"/>
          </w:tcPr>
          <w:p w:rsidR="00CB7924" w:rsidRPr="009B5188" w:rsidRDefault="00CB7924" w:rsidP="005375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188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CB7924" w:rsidRPr="009B5188" w:rsidRDefault="00CB7924" w:rsidP="005375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188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1984" w:type="dxa"/>
          </w:tcPr>
          <w:p w:rsidR="00CB7924" w:rsidRPr="009B5188" w:rsidRDefault="00CB7924" w:rsidP="005375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188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  <w:p w:rsidR="00CB7924" w:rsidRPr="009B5188" w:rsidRDefault="00CB7924" w:rsidP="005375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188">
              <w:rPr>
                <w:rFonts w:ascii="Times New Roman" w:hAnsi="Times New Roman" w:cs="Times New Roman"/>
                <w:sz w:val="26"/>
                <w:szCs w:val="26"/>
              </w:rPr>
              <w:t>исполнения</w:t>
            </w:r>
          </w:p>
        </w:tc>
        <w:tc>
          <w:tcPr>
            <w:tcW w:w="2269" w:type="dxa"/>
          </w:tcPr>
          <w:p w:rsidR="00CB7924" w:rsidRDefault="00CB7924" w:rsidP="005375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188">
              <w:rPr>
                <w:rFonts w:ascii="Times New Roman" w:hAnsi="Times New Roman" w:cs="Times New Roman"/>
                <w:sz w:val="26"/>
                <w:szCs w:val="26"/>
              </w:rPr>
              <w:t>Ответственны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  <w:p w:rsidR="00CB7924" w:rsidRPr="009B5188" w:rsidRDefault="00CB7924" w:rsidP="005375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исполнители</w:t>
            </w:r>
          </w:p>
        </w:tc>
      </w:tr>
      <w:tr w:rsidR="00CB7924" w:rsidRPr="009B5188" w:rsidTr="00537551">
        <w:trPr>
          <w:jc w:val="center"/>
        </w:trPr>
        <w:tc>
          <w:tcPr>
            <w:tcW w:w="704" w:type="dxa"/>
            <w:vAlign w:val="center"/>
          </w:tcPr>
          <w:p w:rsidR="00CB7924" w:rsidRPr="009B5188" w:rsidRDefault="00CB7924" w:rsidP="005375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1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  <w:vAlign w:val="center"/>
          </w:tcPr>
          <w:p w:rsidR="00CB7924" w:rsidRPr="009B5188" w:rsidRDefault="00CB7924" w:rsidP="005375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188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 по противодействию коррупции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5188">
              <w:rPr>
                <w:rFonts w:ascii="Times New Roman" w:hAnsi="Times New Roman" w:cs="Times New Roman"/>
                <w:sz w:val="26"/>
                <w:szCs w:val="26"/>
              </w:rPr>
              <w:t>в ОАО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B5188">
              <w:rPr>
                <w:rFonts w:ascii="Times New Roman" w:hAnsi="Times New Roman" w:cs="Times New Roman"/>
                <w:sz w:val="26"/>
                <w:szCs w:val="26"/>
              </w:rPr>
              <w:t>«Минский завод гражданской авиации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B5188">
              <w:rPr>
                <w:rFonts w:ascii="Times New Roman" w:hAnsi="Times New Roman" w:cs="Times New Roman"/>
                <w:sz w:val="26"/>
                <w:szCs w:val="26"/>
              </w:rPr>
              <w:t>407»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(далее – общество)</w:t>
            </w:r>
            <w:r w:rsidRPr="009B5188">
              <w:rPr>
                <w:rFonts w:ascii="Times New Roman" w:hAnsi="Times New Roman" w:cs="Times New Roman"/>
                <w:sz w:val="26"/>
                <w:szCs w:val="26"/>
              </w:rPr>
              <w:t xml:space="preserve"> на 2023-2025 годы, утвержденны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9B5188">
              <w:rPr>
                <w:rFonts w:ascii="Times New Roman" w:hAnsi="Times New Roman" w:cs="Times New Roman"/>
                <w:sz w:val="26"/>
                <w:szCs w:val="26"/>
              </w:rPr>
              <w:t xml:space="preserve"> приказом от 22.02.2023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B5188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и обеспечение контроля за своевременным исполнением.</w:t>
            </w:r>
          </w:p>
        </w:tc>
        <w:tc>
          <w:tcPr>
            <w:tcW w:w="1984" w:type="dxa"/>
            <w:vAlign w:val="center"/>
          </w:tcPr>
          <w:p w:rsidR="00CB7924" w:rsidRPr="00B520DB" w:rsidRDefault="00CB7924" w:rsidP="0053755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 установленные приказом сроки</w:t>
            </w:r>
          </w:p>
        </w:tc>
        <w:tc>
          <w:tcPr>
            <w:tcW w:w="2269" w:type="dxa"/>
            <w:vAlign w:val="center"/>
          </w:tcPr>
          <w:p w:rsidR="00CB7924" w:rsidRDefault="00CB7924" w:rsidP="0053755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20DB">
              <w:rPr>
                <w:rFonts w:ascii="Times New Roman" w:hAnsi="Times New Roman" w:cs="Times New Roman"/>
                <w:sz w:val="25"/>
                <w:szCs w:val="25"/>
              </w:rPr>
              <w:t xml:space="preserve">Ответственные исполнители </w:t>
            </w:r>
          </w:p>
          <w:p w:rsidR="00CB7924" w:rsidRPr="00B520DB" w:rsidRDefault="00CB7924" w:rsidP="0053755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20DB">
              <w:rPr>
                <w:rFonts w:ascii="Times New Roman" w:hAnsi="Times New Roman" w:cs="Times New Roman"/>
                <w:sz w:val="25"/>
                <w:szCs w:val="25"/>
              </w:rPr>
              <w:t>по приказу</w:t>
            </w:r>
          </w:p>
        </w:tc>
      </w:tr>
      <w:tr w:rsidR="00CB7924" w:rsidRPr="009B5188" w:rsidTr="00537551">
        <w:trPr>
          <w:jc w:val="center"/>
        </w:trPr>
        <w:tc>
          <w:tcPr>
            <w:tcW w:w="704" w:type="dxa"/>
            <w:vAlign w:val="center"/>
          </w:tcPr>
          <w:p w:rsidR="00CB7924" w:rsidRPr="009B5188" w:rsidRDefault="00CB7924" w:rsidP="005375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1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  <w:vAlign w:val="center"/>
          </w:tcPr>
          <w:p w:rsidR="00CB7924" w:rsidRPr="009B5188" w:rsidRDefault="00CB7924" w:rsidP="005375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Рассмотрение отчетов руководителей филиала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Белдортехника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ОАО «Минский завод гражданской авиации № 407», Унитарного предприятия «407 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Техникс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о реализации Мероприятий по противодействию коррупции на 2023-2025 годы.</w:t>
            </w:r>
          </w:p>
        </w:tc>
        <w:tc>
          <w:tcPr>
            <w:tcW w:w="1984" w:type="dxa"/>
            <w:vAlign w:val="center"/>
          </w:tcPr>
          <w:p w:rsidR="00CB7924" w:rsidRPr="00B520DB" w:rsidRDefault="00CB7924" w:rsidP="00537551">
            <w:pPr>
              <w:ind w:left="-108" w:firstLine="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20DB">
              <w:rPr>
                <w:rFonts w:ascii="Times New Roman" w:hAnsi="Times New Roman" w:cs="Times New Roman"/>
                <w:sz w:val="25"/>
                <w:szCs w:val="25"/>
              </w:rPr>
              <w:t>Ежеквартально</w:t>
            </w:r>
          </w:p>
        </w:tc>
        <w:tc>
          <w:tcPr>
            <w:tcW w:w="2269" w:type="dxa"/>
            <w:vAlign w:val="center"/>
          </w:tcPr>
          <w:p w:rsidR="00CB7924" w:rsidRPr="00B520DB" w:rsidRDefault="00CB7924" w:rsidP="0053755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20DB">
              <w:rPr>
                <w:rFonts w:ascii="Times New Roman" w:hAnsi="Times New Roman" w:cs="Times New Roman"/>
                <w:sz w:val="25"/>
                <w:szCs w:val="25"/>
              </w:rPr>
              <w:t xml:space="preserve">Руководители филиала </w:t>
            </w:r>
          </w:p>
          <w:p w:rsidR="00CB7924" w:rsidRPr="00B520DB" w:rsidRDefault="00CB7924" w:rsidP="0053755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20DB">
              <w:rPr>
                <w:rFonts w:ascii="Times New Roman" w:hAnsi="Times New Roman" w:cs="Times New Roman"/>
                <w:sz w:val="25"/>
                <w:szCs w:val="25"/>
              </w:rPr>
              <w:t>«</w:t>
            </w:r>
            <w:proofErr w:type="spellStart"/>
            <w:r w:rsidRPr="00B520DB">
              <w:rPr>
                <w:rFonts w:ascii="Times New Roman" w:hAnsi="Times New Roman" w:cs="Times New Roman"/>
                <w:sz w:val="25"/>
                <w:szCs w:val="25"/>
              </w:rPr>
              <w:t>Белдортехника</w:t>
            </w:r>
            <w:proofErr w:type="spellEnd"/>
            <w:r w:rsidRPr="00B520DB">
              <w:rPr>
                <w:rFonts w:ascii="Times New Roman" w:hAnsi="Times New Roman" w:cs="Times New Roman"/>
                <w:sz w:val="25"/>
                <w:szCs w:val="25"/>
              </w:rPr>
              <w:t xml:space="preserve">», </w:t>
            </w:r>
          </w:p>
          <w:p w:rsidR="00CB7924" w:rsidRDefault="00CB7924" w:rsidP="0053755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20DB">
              <w:rPr>
                <w:rFonts w:ascii="Times New Roman" w:hAnsi="Times New Roman" w:cs="Times New Roman"/>
                <w:sz w:val="25"/>
                <w:szCs w:val="25"/>
              </w:rPr>
              <w:t>У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нитарного предприятия</w:t>
            </w:r>
          </w:p>
          <w:p w:rsidR="00CB7924" w:rsidRPr="00B520DB" w:rsidRDefault="00CB7924" w:rsidP="0053755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20DB">
              <w:rPr>
                <w:rFonts w:ascii="Times New Roman" w:hAnsi="Times New Roman" w:cs="Times New Roman"/>
                <w:sz w:val="25"/>
                <w:szCs w:val="25"/>
              </w:rPr>
              <w:t>«407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 </w:t>
            </w:r>
            <w:proofErr w:type="spellStart"/>
            <w:r w:rsidRPr="00B520DB">
              <w:rPr>
                <w:rFonts w:ascii="Times New Roman" w:hAnsi="Times New Roman" w:cs="Times New Roman"/>
                <w:sz w:val="25"/>
                <w:szCs w:val="25"/>
              </w:rPr>
              <w:t>Техникс</w:t>
            </w:r>
            <w:proofErr w:type="spellEnd"/>
            <w:r w:rsidRPr="00B520DB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</w:tr>
      <w:tr w:rsidR="00CB7924" w:rsidRPr="009B5188" w:rsidTr="00537551">
        <w:trPr>
          <w:jc w:val="center"/>
        </w:trPr>
        <w:tc>
          <w:tcPr>
            <w:tcW w:w="704" w:type="dxa"/>
            <w:vAlign w:val="center"/>
          </w:tcPr>
          <w:p w:rsidR="00CB7924" w:rsidRPr="009B5188" w:rsidRDefault="00CB7924" w:rsidP="005375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1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  <w:vAlign w:val="center"/>
          </w:tcPr>
          <w:p w:rsidR="00CB7924" w:rsidRPr="009B5188" w:rsidRDefault="00CB7924" w:rsidP="005375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Своевременная актуализация информации по противодействию коррупции на информационном стенде контрольно-пропускного пункта и в разделе «Антикоррупционная деятельность» на официальном сайте общества.</w:t>
            </w:r>
          </w:p>
        </w:tc>
        <w:tc>
          <w:tcPr>
            <w:tcW w:w="1984" w:type="dxa"/>
            <w:vAlign w:val="center"/>
          </w:tcPr>
          <w:p w:rsidR="00CB7924" w:rsidRPr="00B520DB" w:rsidRDefault="00CB7924" w:rsidP="0053755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20DB">
              <w:rPr>
                <w:rFonts w:ascii="Times New Roman" w:hAnsi="Times New Roman" w:cs="Times New Roman"/>
                <w:sz w:val="25"/>
                <w:szCs w:val="25"/>
              </w:rPr>
              <w:t xml:space="preserve">Постоянно </w:t>
            </w:r>
          </w:p>
        </w:tc>
        <w:tc>
          <w:tcPr>
            <w:tcW w:w="2269" w:type="dxa"/>
            <w:vAlign w:val="center"/>
          </w:tcPr>
          <w:p w:rsidR="00CB7924" w:rsidRPr="00B520DB" w:rsidRDefault="00CB7924" w:rsidP="0053755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20DB">
              <w:rPr>
                <w:rFonts w:ascii="Times New Roman" w:hAnsi="Times New Roman" w:cs="Times New Roman"/>
                <w:sz w:val="25"/>
                <w:szCs w:val="25"/>
              </w:rPr>
              <w:t>Секретарь</w:t>
            </w:r>
          </w:p>
          <w:p w:rsidR="00CB7924" w:rsidRPr="00B520DB" w:rsidRDefault="00CB7924" w:rsidP="00537551">
            <w:pPr>
              <w:ind w:left="-108" w:firstLine="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20DB">
              <w:rPr>
                <w:rFonts w:ascii="Times New Roman" w:hAnsi="Times New Roman" w:cs="Times New Roman"/>
                <w:sz w:val="25"/>
                <w:szCs w:val="25"/>
              </w:rPr>
              <w:t xml:space="preserve">комиссия по противодействию </w:t>
            </w:r>
          </w:p>
          <w:p w:rsidR="00CB7924" w:rsidRPr="00B520DB" w:rsidRDefault="00CB7924" w:rsidP="0053755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20DB">
              <w:rPr>
                <w:rFonts w:ascii="Times New Roman" w:hAnsi="Times New Roman" w:cs="Times New Roman"/>
                <w:sz w:val="25"/>
                <w:szCs w:val="25"/>
              </w:rPr>
              <w:t>коррупции</w:t>
            </w:r>
          </w:p>
        </w:tc>
      </w:tr>
      <w:tr w:rsidR="00CB7924" w:rsidRPr="009B5188" w:rsidTr="00537551">
        <w:trPr>
          <w:jc w:val="center"/>
        </w:trPr>
        <w:tc>
          <w:tcPr>
            <w:tcW w:w="704" w:type="dxa"/>
            <w:vAlign w:val="center"/>
          </w:tcPr>
          <w:p w:rsidR="00CB7924" w:rsidRPr="009B5188" w:rsidRDefault="00CB7924" w:rsidP="005375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  <w:vAlign w:val="center"/>
          </w:tcPr>
          <w:p w:rsidR="00CB7924" w:rsidRPr="009B5188" w:rsidRDefault="00CB7924" w:rsidP="005375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277C">
              <w:rPr>
                <w:rFonts w:ascii="Times New Roman" w:hAnsi="Times New Roman" w:cs="Times New Roman"/>
                <w:sz w:val="25"/>
                <w:szCs w:val="25"/>
              </w:rPr>
              <w:t>Освещение вопросов антикоррупционного законодательства, а также сведений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из </w:t>
            </w:r>
            <w:r w:rsidRPr="00A5277C">
              <w:rPr>
                <w:rFonts w:ascii="Times New Roman" w:hAnsi="Times New Roman" w:cs="Times New Roman"/>
                <w:sz w:val="25"/>
                <w:szCs w:val="25"/>
              </w:rPr>
              <w:t>СМИ о совершенных коррупционных правонарушениях в Республике</w:t>
            </w:r>
            <w:r w:rsidRPr="00016E0F">
              <w:rPr>
                <w:rFonts w:ascii="Times New Roman" w:hAnsi="Times New Roman" w:cs="Times New Roman"/>
                <w:sz w:val="26"/>
                <w:szCs w:val="26"/>
              </w:rPr>
              <w:t xml:space="preserve"> Беларусь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016E0F">
              <w:rPr>
                <w:rFonts w:ascii="Times New Roman" w:hAnsi="Times New Roman" w:cs="Times New Roman"/>
                <w:sz w:val="26"/>
                <w:szCs w:val="26"/>
              </w:rPr>
              <w:t xml:space="preserve"> цел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ью</w:t>
            </w:r>
            <w:r w:rsidRPr="00016E0F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формирования антикоррупционного поведения работников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общества через газету «Профсоюз- это мы». </w:t>
            </w:r>
          </w:p>
        </w:tc>
        <w:tc>
          <w:tcPr>
            <w:tcW w:w="1984" w:type="dxa"/>
            <w:vAlign w:val="center"/>
          </w:tcPr>
          <w:p w:rsidR="00CB7924" w:rsidRPr="00B520DB" w:rsidRDefault="00CB7924" w:rsidP="0053755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20DB">
              <w:rPr>
                <w:rFonts w:ascii="Times New Roman" w:hAnsi="Times New Roman" w:cs="Times New Roman"/>
                <w:sz w:val="25"/>
                <w:szCs w:val="25"/>
              </w:rPr>
              <w:t>Ежеквартально</w:t>
            </w:r>
          </w:p>
        </w:tc>
        <w:tc>
          <w:tcPr>
            <w:tcW w:w="2269" w:type="dxa"/>
            <w:vAlign w:val="center"/>
          </w:tcPr>
          <w:p w:rsidR="00CB7924" w:rsidRPr="00B520DB" w:rsidRDefault="00CB7924" w:rsidP="0053755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20DB">
              <w:rPr>
                <w:rFonts w:ascii="Times New Roman" w:hAnsi="Times New Roman" w:cs="Times New Roman"/>
                <w:sz w:val="25"/>
                <w:szCs w:val="25"/>
              </w:rPr>
              <w:t xml:space="preserve">Комиссия по противодействию коррупции </w:t>
            </w:r>
          </w:p>
        </w:tc>
      </w:tr>
      <w:tr w:rsidR="00CB7924" w:rsidRPr="009B5188" w:rsidTr="00537551">
        <w:trPr>
          <w:jc w:val="center"/>
        </w:trPr>
        <w:tc>
          <w:tcPr>
            <w:tcW w:w="704" w:type="dxa"/>
            <w:vAlign w:val="center"/>
          </w:tcPr>
          <w:p w:rsidR="00CB7924" w:rsidRPr="009B5188" w:rsidRDefault="00CB7924" w:rsidP="005375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CB7924" w:rsidRPr="00E50153" w:rsidRDefault="00CB7924" w:rsidP="00537551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B45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Обеспечение повышения квалификации работников общества в соответствующих областях путем участия в обучающих лекциях, семинарах, </w:t>
            </w:r>
            <w:proofErr w:type="spellStart"/>
            <w:r w:rsidRPr="002B45D1">
              <w:rPr>
                <w:rFonts w:ascii="Times New Roman" w:hAnsi="Times New Roman" w:cs="Times New Roman"/>
                <w:iCs/>
                <w:sz w:val="26"/>
                <w:szCs w:val="26"/>
              </w:rPr>
              <w:t>веб</w:t>
            </w:r>
            <w:bookmarkStart w:id="0" w:name="_GoBack"/>
            <w:bookmarkEnd w:id="0"/>
            <w:r w:rsidRPr="002B45D1">
              <w:rPr>
                <w:rFonts w:ascii="Times New Roman" w:hAnsi="Times New Roman" w:cs="Times New Roman"/>
                <w:iCs/>
                <w:sz w:val="26"/>
                <w:szCs w:val="26"/>
              </w:rPr>
              <w:t>инарах</w:t>
            </w:r>
            <w:proofErr w:type="spellEnd"/>
            <w:r w:rsidRPr="002B45D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и т.д.</w:t>
            </w:r>
          </w:p>
        </w:tc>
        <w:tc>
          <w:tcPr>
            <w:tcW w:w="1984" w:type="dxa"/>
            <w:vAlign w:val="center"/>
          </w:tcPr>
          <w:p w:rsidR="00CB7924" w:rsidRPr="00B520DB" w:rsidRDefault="00CB7924" w:rsidP="0053755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20DB">
              <w:rPr>
                <w:rFonts w:ascii="Times New Roman" w:hAnsi="Times New Roman" w:cs="Times New Roman"/>
                <w:sz w:val="25"/>
                <w:szCs w:val="25"/>
              </w:rPr>
              <w:t xml:space="preserve">По мере </w:t>
            </w:r>
          </w:p>
          <w:p w:rsidR="00CB7924" w:rsidRPr="00B520DB" w:rsidRDefault="00CB7924" w:rsidP="0053755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20DB">
              <w:rPr>
                <w:rFonts w:ascii="Times New Roman" w:hAnsi="Times New Roman" w:cs="Times New Roman"/>
                <w:sz w:val="25"/>
                <w:szCs w:val="25"/>
              </w:rPr>
              <w:t>необходимости</w:t>
            </w:r>
          </w:p>
        </w:tc>
        <w:tc>
          <w:tcPr>
            <w:tcW w:w="2269" w:type="dxa"/>
            <w:vAlign w:val="center"/>
          </w:tcPr>
          <w:p w:rsidR="00CB7924" w:rsidRPr="00B520DB" w:rsidRDefault="00CB7924" w:rsidP="0053755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ЗГД по направлениям, Главные специалисты и их заместители, Руководители структурных подразделений Начальник ОК</w:t>
            </w:r>
          </w:p>
        </w:tc>
      </w:tr>
      <w:tr w:rsidR="00CB7924" w:rsidRPr="00B520DB" w:rsidTr="00537551">
        <w:trPr>
          <w:jc w:val="center"/>
        </w:trPr>
        <w:tc>
          <w:tcPr>
            <w:tcW w:w="704" w:type="dxa"/>
            <w:vAlign w:val="center"/>
          </w:tcPr>
          <w:p w:rsidR="00CB7924" w:rsidRPr="009B5188" w:rsidRDefault="00CB7924" w:rsidP="005375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  <w:vAlign w:val="center"/>
          </w:tcPr>
          <w:p w:rsidR="00CB7924" w:rsidRPr="009B5188" w:rsidRDefault="00CB7924" w:rsidP="005375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анонимного анкетирования среди работников общества </w:t>
            </w:r>
            <w:r w:rsidRPr="00236DDC">
              <w:rPr>
                <w:rFonts w:ascii="Times New Roman" w:hAnsi="Times New Roman" w:cs="Times New Roman"/>
                <w:sz w:val="26"/>
                <w:szCs w:val="26"/>
              </w:rPr>
              <w:t xml:space="preserve">по вопросам эффективности принимаемых мер в сфере противодействия коррупции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36DDC">
              <w:rPr>
                <w:rFonts w:ascii="Times New Roman" w:hAnsi="Times New Roman" w:cs="Times New Roman"/>
                <w:sz w:val="26"/>
                <w:szCs w:val="26"/>
              </w:rPr>
              <w:t>бщества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4" w:type="dxa"/>
            <w:vAlign w:val="center"/>
          </w:tcPr>
          <w:p w:rsidR="00CB7924" w:rsidRPr="00B520DB" w:rsidRDefault="00CB7924" w:rsidP="0053755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20DB">
              <w:rPr>
                <w:rFonts w:ascii="Times New Roman" w:hAnsi="Times New Roman" w:cs="Times New Roman"/>
                <w:sz w:val="25"/>
                <w:szCs w:val="25"/>
              </w:rPr>
              <w:t xml:space="preserve">3 квартал </w:t>
            </w:r>
          </w:p>
          <w:p w:rsidR="00CB7924" w:rsidRPr="00B520DB" w:rsidRDefault="00CB7924" w:rsidP="0053755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20DB">
              <w:rPr>
                <w:rFonts w:ascii="Times New Roman" w:hAnsi="Times New Roman" w:cs="Times New Roman"/>
                <w:sz w:val="25"/>
                <w:szCs w:val="25"/>
              </w:rPr>
              <w:t>2023г.</w:t>
            </w:r>
          </w:p>
        </w:tc>
        <w:tc>
          <w:tcPr>
            <w:tcW w:w="2269" w:type="dxa"/>
            <w:vAlign w:val="center"/>
          </w:tcPr>
          <w:p w:rsidR="00CB7924" w:rsidRPr="00B520DB" w:rsidRDefault="00CB7924" w:rsidP="0053755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20DB">
              <w:rPr>
                <w:rFonts w:ascii="Times New Roman" w:hAnsi="Times New Roman" w:cs="Times New Roman"/>
                <w:sz w:val="25"/>
                <w:szCs w:val="25"/>
              </w:rPr>
              <w:t xml:space="preserve">Комиссия по противодействию </w:t>
            </w:r>
          </w:p>
          <w:p w:rsidR="00CB7924" w:rsidRPr="00B520DB" w:rsidRDefault="00CB7924" w:rsidP="0053755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20DB">
              <w:rPr>
                <w:rFonts w:ascii="Times New Roman" w:hAnsi="Times New Roman" w:cs="Times New Roman"/>
                <w:sz w:val="25"/>
                <w:szCs w:val="25"/>
              </w:rPr>
              <w:t>коррупции</w:t>
            </w:r>
          </w:p>
        </w:tc>
      </w:tr>
      <w:tr w:rsidR="00CB7924" w:rsidRPr="00B520DB" w:rsidTr="00537551">
        <w:trPr>
          <w:jc w:val="center"/>
        </w:trPr>
        <w:tc>
          <w:tcPr>
            <w:tcW w:w="704" w:type="dxa"/>
            <w:vAlign w:val="center"/>
          </w:tcPr>
          <w:p w:rsidR="00CB7924" w:rsidRPr="009B5188" w:rsidRDefault="00CB7924" w:rsidP="005375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5103" w:type="dxa"/>
          </w:tcPr>
          <w:p w:rsidR="00CB7924" w:rsidRPr="009B5188" w:rsidRDefault="00CB7924" w:rsidP="005375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проведения в трудовых коллективах общества встреч с представителями правоохранительных органов по вопросам противодействия и профилактики коррупционных правонарушений.</w:t>
            </w:r>
          </w:p>
        </w:tc>
        <w:tc>
          <w:tcPr>
            <w:tcW w:w="1984" w:type="dxa"/>
            <w:vAlign w:val="center"/>
          </w:tcPr>
          <w:p w:rsidR="00CB7924" w:rsidRPr="00B520DB" w:rsidRDefault="00CB7924" w:rsidP="0053755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20DB">
              <w:rPr>
                <w:rFonts w:ascii="Times New Roman" w:hAnsi="Times New Roman" w:cs="Times New Roman"/>
                <w:sz w:val="25"/>
                <w:szCs w:val="25"/>
              </w:rPr>
              <w:t>По мере необходимости</w:t>
            </w:r>
          </w:p>
        </w:tc>
        <w:tc>
          <w:tcPr>
            <w:tcW w:w="2269" w:type="dxa"/>
            <w:vAlign w:val="center"/>
          </w:tcPr>
          <w:p w:rsidR="00CB7924" w:rsidRPr="00B520DB" w:rsidRDefault="00CB7924" w:rsidP="0053755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20DB">
              <w:rPr>
                <w:rFonts w:ascii="Times New Roman" w:hAnsi="Times New Roman" w:cs="Times New Roman"/>
                <w:sz w:val="25"/>
                <w:szCs w:val="25"/>
              </w:rPr>
              <w:t xml:space="preserve">Комиссия по противодействию </w:t>
            </w:r>
          </w:p>
          <w:p w:rsidR="00CB7924" w:rsidRPr="00B520DB" w:rsidRDefault="00CB7924" w:rsidP="0053755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20DB">
              <w:rPr>
                <w:rFonts w:ascii="Times New Roman" w:hAnsi="Times New Roman" w:cs="Times New Roman"/>
                <w:sz w:val="25"/>
                <w:szCs w:val="25"/>
              </w:rPr>
              <w:t>коррупции</w:t>
            </w:r>
          </w:p>
        </w:tc>
      </w:tr>
      <w:tr w:rsidR="00CB7924" w:rsidRPr="00B520DB" w:rsidTr="00537551">
        <w:trPr>
          <w:jc w:val="center"/>
        </w:trPr>
        <w:tc>
          <w:tcPr>
            <w:tcW w:w="704" w:type="dxa"/>
            <w:vAlign w:val="center"/>
          </w:tcPr>
          <w:p w:rsidR="00CB7924" w:rsidRPr="009B5188" w:rsidRDefault="00CB7924" w:rsidP="005375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:rsidR="00CB7924" w:rsidRPr="002206C0" w:rsidRDefault="00CB7924" w:rsidP="005375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6C0">
              <w:rPr>
                <w:rFonts w:ascii="Times New Roman" w:hAnsi="Times New Roman" w:cs="Times New Roman"/>
                <w:sz w:val="26"/>
                <w:szCs w:val="26"/>
              </w:rPr>
              <w:t>Рассмотрение результатов обращения граждан и юридических лиц (в том числе анонимных), в которых сообщается о фактах коррупции и иных нарушениях антикоррупционного законодательства.</w:t>
            </w:r>
          </w:p>
        </w:tc>
        <w:tc>
          <w:tcPr>
            <w:tcW w:w="1984" w:type="dxa"/>
            <w:vAlign w:val="center"/>
          </w:tcPr>
          <w:p w:rsidR="00CB7924" w:rsidRPr="00B520DB" w:rsidRDefault="00CB7924" w:rsidP="0053755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20DB">
              <w:rPr>
                <w:rFonts w:ascii="Times New Roman" w:hAnsi="Times New Roman" w:cs="Times New Roman"/>
                <w:sz w:val="25"/>
                <w:szCs w:val="25"/>
              </w:rPr>
              <w:t>По мере необходимости</w:t>
            </w:r>
          </w:p>
        </w:tc>
        <w:tc>
          <w:tcPr>
            <w:tcW w:w="2269" w:type="dxa"/>
            <w:vAlign w:val="center"/>
          </w:tcPr>
          <w:p w:rsidR="00CB7924" w:rsidRDefault="00CB7924" w:rsidP="00537551">
            <w:pPr>
              <w:jc w:val="center"/>
              <w:rPr>
                <w:sz w:val="25"/>
                <w:szCs w:val="25"/>
              </w:rPr>
            </w:pPr>
            <w:r w:rsidRPr="00B520DB">
              <w:rPr>
                <w:rFonts w:ascii="Times New Roman" w:hAnsi="Times New Roman" w:cs="Times New Roman"/>
                <w:sz w:val="25"/>
                <w:szCs w:val="25"/>
              </w:rPr>
              <w:t>Комиссия по обращению граждан и юридических лиц,</w:t>
            </w:r>
            <w:r w:rsidRPr="00B520DB">
              <w:rPr>
                <w:sz w:val="25"/>
                <w:szCs w:val="25"/>
              </w:rPr>
              <w:t xml:space="preserve"> </w:t>
            </w:r>
          </w:p>
          <w:p w:rsidR="00CB7924" w:rsidRPr="00B520DB" w:rsidRDefault="00CB7924" w:rsidP="0053755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20DB">
              <w:rPr>
                <w:rFonts w:ascii="Times New Roman" w:hAnsi="Times New Roman" w:cs="Times New Roman"/>
                <w:sz w:val="25"/>
                <w:szCs w:val="25"/>
              </w:rPr>
              <w:t xml:space="preserve">Комиссия по противодействию </w:t>
            </w:r>
          </w:p>
          <w:p w:rsidR="00CB7924" w:rsidRPr="00B520DB" w:rsidRDefault="00CB7924" w:rsidP="0053755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20DB">
              <w:rPr>
                <w:rFonts w:ascii="Times New Roman" w:hAnsi="Times New Roman" w:cs="Times New Roman"/>
                <w:sz w:val="25"/>
                <w:szCs w:val="25"/>
              </w:rPr>
              <w:t>коррупции</w:t>
            </w:r>
          </w:p>
        </w:tc>
      </w:tr>
      <w:tr w:rsidR="00CB7924" w:rsidRPr="009B5188" w:rsidTr="00537551">
        <w:trPr>
          <w:jc w:val="center"/>
        </w:trPr>
        <w:tc>
          <w:tcPr>
            <w:tcW w:w="704" w:type="dxa"/>
            <w:vAlign w:val="center"/>
          </w:tcPr>
          <w:p w:rsidR="00CB7924" w:rsidRPr="009B5188" w:rsidRDefault="00CB7924" w:rsidP="005375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B7924" w:rsidRDefault="00CB7924" w:rsidP="00537551">
            <w:pPr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контроля за соблюдением государственными должностными лицами требований статей 17-20 Закона Республики Беларусь от 15.07.2015 № 305-З «О борьбе с коррупцией». </w:t>
            </w:r>
          </w:p>
          <w:p w:rsidR="00CB7924" w:rsidRPr="002206C0" w:rsidRDefault="00CB7924" w:rsidP="00537551">
            <w:pPr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Сведения о выявленных нарушениях антикоррупционных запретов и ограничений выносить на рассмотрение комиссии по противодействию коррупции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  <w:tc>
          <w:tcPr>
            <w:tcW w:w="1984" w:type="dxa"/>
            <w:vAlign w:val="center"/>
          </w:tcPr>
          <w:p w:rsidR="00CB7924" w:rsidRPr="009B5188" w:rsidRDefault="00CB7924" w:rsidP="005375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4929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269" w:type="dxa"/>
            <w:vAlign w:val="center"/>
          </w:tcPr>
          <w:p w:rsidR="00CB7924" w:rsidRPr="002A7723" w:rsidRDefault="00CB7924" w:rsidP="0053755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A7723">
              <w:rPr>
                <w:rFonts w:ascii="Times New Roman" w:hAnsi="Times New Roman" w:cs="Times New Roman"/>
                <w:sz w:val="25"/>
                <w:szCs w:val="25"/>
              </w:rPr>
              <w:t>Комиссия по противодействию коррупции,</w:t>
            </w:r>
          </w:p>
          <w:p w:rsidR="00CB7924" w:rsidRPr="002A7723" w:rsidRDefault="00CB7924" w:rsidP="0053755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A7723">
              <w:rPr>
                <w:rFonts w:ascii="Times New Roman" w:hAnsi="Times New Roman" w:cs="Times New Roman"/>
                <w:sz w:val="25"/>
                <w:szCs w:val="25"/>
              </w:rPr>
              <w:t>Начальник ОК</w:t>
            </w:r>
          </w:p>
        </w:tc>
      </w:tr>
      <w:tr w:rsidR="00CB7924" w:rsidRPr="009B5188" w:rsidTr="00537551">
        <w:trPr>
          <w:jc w:val="center"/>
        </w:trPr>
        <w:tc>
          <w:tcPr>
            <w:tcW w:w="704" w:type="dxa"/>
            <w:vAlign w:val="center"/>
          </w:tcPr>
          <w:p w:rsidR="00CB7924" w:rsidRPr="009B5188" w:rsidRDefault="00CB7924" w:rsidP="002A77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  <w:vAlign w:val="center"/>
          </w:tcPr>
          <w:p w:rsidR="00CB7924" w:rsidRPr="009B5188" w:rsidRDefault="00CB7924" w:rsidP="005375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предложений работников общества о </w:t>
            </w:r>
            <w:r w:rsidRPr="00A5277C">
              <w:rPr>
                <w:rFonts w:ascii="Times New Roman" w:hAnsi="Times New Roman" w:cs="Times New Roman"/>
                <w:sz w:val="26"/>
                <w:szCs w:val="26"/>
              </w:rPr>
              <w:t>совершенствовани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5277C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5277C">
              <w:rPr>
                <w:rFonts w:ascii="Times New Roman" w:hAnsi="Times New Roman" w:cs="Times New Roman"/>
                <w:sz w:val="26"/>
                <w:szCs w:val="26"/>
              </w:rPr>
              <w:t>нной работы по противодействию коррупции</w:t>
            </w:r>
          </w:p>
        </w:tc>
        <w:tc>
          <w:tcPr>
            <w:tcW w:w="1984" w:type="dxa"/>
            <w:vAlign w:val="center"/>
          </w:tcPr>
          <w:p w:rsidR="00CB7924" w:rsidRPr="009B5188" w:rsidRDefault="00CB7924" w:rsidP="005375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269" w:type="dxa"/>
            <w:vAlign w:val="center"/>
          </w:tcPr>
          <w:p w:rsidR="00CB7924" w:rsidRPr="002A7723" w:rsidRDefault="00CB7924" w:rsidP="0053755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A7723">
              <w:rPr>
                <w:rFonts w:ascii="Times New Roman" w:hAnsi="Times New Roman" w:cs="Times New Roman"/>
                <w:sz w:val="25"/>
                <w:szCs w:val="25"/>
              </w:rPr>
              <w:t>Комиссия по противодействию коррупции</w:t>
            </w:r>
          </w:p>
        </w:tc>
      </w:tr>
      <w:tr w:rsidR="00CB7924" w:rsidRPr="009B5188" w:rsidTr="00537551">
        <w:trPr>
          <w:jc w:val="center"/>
        </w:trPr>
        <w:tc>
          <w:tcPr>
            <w:tcW w:w="704" w:type="dxa"/>
            <w:vAlign w:val="center"/>
          </w:tcPr>
          <w:p w:rsidR="00CB7924" w:rsidRPr="009B5188" w:rsidRDefault="00CB7924" w:rsidP="002A77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03" w:type="dxa"/>
            <w:vAlign w:val="center"/>
          </w:tcPr>
          <w:p w:rsidR="00CB7924" w:rsidRPr="009B5188" w:rsidRDefault="00CB7924" w:rsidP="005375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Рассмотрение и утверждение плана работы комиссии по противодействию коррупции Общества на 2024 год.</w:t>
            </w:r>
          </w:p>
        </w:tc>
        <w:tc>
          <w:tcPr>
            <w:tcW w:w="1984" w:type="dxa"/>
            <w:vAlign w:val="center"/>
          </w:tcPr>
          <w:p w:rsidR="00CB7924" w:rsidRDefault="00CB7924" w:rsidP="005375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квартал</w:t>
            </w:r>
          </w:p>
          <w:p w:rsidR="00CB7924" w:rsidRPr="009B5188" w:rsidRDefault="00CB7924" w:rsidP="005375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2023г.</w:t>
            </w:r>
          </w:p>
        </w:tc>
        <w:tc>
          <w:tcPr>
            <w:tcW w:w="2269" w:type="dxa"/>
            <w:vAlign w:val="center"/>
          </w:tcPr>
          <w:p w:rsidR="00CB7924" w:rsidRPr="002A7723" w:rsidRDefault="00CB7924" w:rsidP="0053755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A7723">
              <w:rPr>
                <w:rFonts w:ascii="Times New Roman" w:hAnsi="Times New Roman" w:cs="Times New Roman"/>
                <w:sz w:val="25"/>
                <w:szCs w:val="25"/>
              </w:rPr>
              <w:t>Комиссия по противодействию коррупции</w:t>
            </w:r>
          </w:p>
        </w:tc>
      </w:tr>
    </w:tbl>
    <w:p w:rsidR="001B6A92" w:rsidRDefault="001B6A92"/>
    <w:sectPr w:rsidR="001B6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24"/>
    <w:rsid w:val="001B6A92"/>
    <w:rsid w:val="002A7723"/>
    <w:rsid w:val="00CB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0F029-91E4-4D69-A80E-45666925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А. Жлобо</dc:creator>
  <cp:keywords/>
  <dc:description/>
  <cp:lastModifiedBy>Виктория А. Жлобо</cp:lastModifiedBy>
  <cp:revision>2</cp:revision>
  <dcterms:created xsi:type="dcterms:W3CDTF">2023-07-20T11:05:00Z</dcterms:created>
  <dcterms:modified xsi:type="dcterms:W3CDTF">2023-07-20T11:39:00Z</dcterms:modified>
</cp:coreProperties>
</file>